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E5B7" w14:textId="05FEC5E7" w:rsidR="00AF60D9" w:rsidRPr="00AF60D9" w:rsidRDefault="00AF60D9" w:rsidP="00AF60D9">
      <w:pPr>
        <w:pStyle w:val="NormalWeb"/>
        <w:spacing w:before="0" w:beforeAutospacing="0" w:after="0" w:afterAutospacing="0"/>
        <w:rPr>
          <w:rFonts w:asciiTheme="minorHAnsi" w:hAnsiTheme="minorHAnsi" w:cstheme="minorHAnsi"/>
          <w:color w:val="0E101A"/>
        </w:rPr>
      </w:pPr>
      <w:r w:rsidRPr="00AF60D9">
        <w:rPr>
          <w:rStyle w:val="Strong"/>
          <w:rFonts w:asciiTheme="minorHAnsi" w:hAnsiTheme="minorHAnsi" w:cstheme="minorHAnsi"/>
          <w:color w:val="0E101A"/>
        </w:rPr>
        <w:t>Job Posting</w:t>
      </w:r>
    </w:p>
    <w:p w14:paraId="64D951A1" w14:textId="23DE71AD" w:rsidR="00AF60D9" w:rsidRPr="00AF60D9" w:rsidRDefault="00AF60D9" w:rsidP="00AF60D9">
      <w:pPr>
        <w:pStyle w:val="NormalWeb"/>
        <w:spacing w:before="0" w:beforeAutospacing="0" w:after="0" w:afterAutospacing="0"/>
        <w:rPr>
          <w:rFonts w:asciiTheme="minorHAnsi" w:hAnsiTheme="minorHAnsi" w:cstheme="minorHAnsi"/>
          <w:color w:val="0E101A"/>
        </w:rPr>
      </w:pPr>
      <w:r w:rsidRPr="00AF60D9">
        <w:rPr>
          <w:rStyle w:val="Strong"/>
          <w:rFonts w:asciiTheme="minorHAnsi" w:hAnsiTheme="minorHAnsi" w:cstheme="minorHAnsi"/>
          <w:color w:val="0E101A"/>
        </w:rPr>
        <w:t xml:space="preserve">Part-time </w:t>
      </w:r>
      <w:r w:rsidR="00664A8E">
        <w:rPr>
          <w:rStyle w:val="Strong"/>
          <w:rFonts w:asciiTheme="minorHAnsi" w:hAnsiTheme="minorHAnsi" w:cstheme="minorHAnsi"/>
          <w:color w:val="0E101A"/>
        </w:rPr>
        <w:t>Education Coordinator</w:t>
      </w:r>
      <w:r w:rsidRPr="00AF60D9">
        <w:rPr>
          <w:rStyle w:val="Strong"/>
          <w:rFonts w:asciiTheme="minorHAnsi" w:hAnsiTheme="minorHAnsi" w:cstheme="minorHAnsi"/>
          <w:color w:val="0E101A"/>
        </w:rPr>
        <w:t xml:space="preserve"> – Helping Up Mission</w:t>
      </w:r>
    </w:p>
    <w:p w14:paraId="3ACC6845" w14:textId="044CACC3" w:rsidR="00391F5F" w:rsidRDefault="00391F5F" w:rsidP="00391F5F">
      <w:pPr>
        <w:spacing w:after="0" w:line="240" w:lineRule="auto"/>
        <w:rPr>
          <w:rFonts w:eastAsia="Times New Roman" w:cstheme="minorHAnsi"/>
          <w:color w:val="0E101A"/>
          <w:sz w:val="24"/>
          <w:szCs w:val="24"/>
        </w:rPr>
      </w:pPr>
      <w:r w:rsidRPr="00391F5F">
        <w:rPr>
          <w:rFonts w:eastAsia="Times New Roman" w:cstheme="minorHAnsi"/>
          <w:color w:val="0E101A"/>
          <w:sz w:val="24"/>
          <w:szCs w:val="24"/>
        </w:rPr>
        <w:t>Helping Up Mission, Inc. is a faith-based, non-denominational, Christian organization offering permanent solutions to those experiencing homelessness, poverty, and addiction. Helping Up Mission, Inc. provides hope to the poor and homeless through programs designed to meet their individual physical, psychological, social, and spiritual needs</w:t>
      </w:r>
      <w:r w:rsidR="009351AE">
        <w:rPr>
          <w:rFonts w:eastAsia="Times New Roman" w:cstheme="minorHAnsi"/>
          <w:color w:val="0E101A"/>
          <w:sz w:val="24"/>
          <w:szCs w:val="24"/>
        </w:rPr>
        <w:t>,</w:t>
      </w:r>
      <w:r w:rsidRPr="00391F5F">
        <w:rPr>
          <w:rFonts w:eastAsia="Times New Roman" w:cstheme="minorHAnsi"/>
          <w:color w:val="0E101A"/>
          <w:sz w:val="24"/>
          <w:szCs w:val="24"/>
        </w:rPr>
        <w:t xml:space="preserve"> Compassionate and substantial residential care gives to almost 550 people in need, without consider</w:t>
      </w:r>
      <w:r w:rsidR="009351AE">
        <w:rPr>
          <w:rFonts w:eastAsia="Times New Roman" w:cstheme="minorHAnsi"/>
          <w:color w:val="0E101A"/>
          <w:sz w:val="24"/>
          <w:szCs w:val="24"/>
        </w:rPr>
        <w:t>ation of</w:t>
      </w:r>
      <w:r w:rsidRPr="00391F5F">
        <w:rPr>
          <w:rFonts w:eastAsia="Times New Roman" w:cstheme="minorHAnsi"/>
          <w:color w:val="0E101A"/>
          <w:sz w:val="24"/>
          <w:szCs w:val="24"/>
        </w:rPr>
        <w:t xml:space="preserve"> race, economic, or religious status at its campus in East Baltimore. The Education Coordinator assists the department in provid</w:t>
      </w:r>
      <w:r w:rsidR="009351AE">
        <w:rPr>
          <w:rFonts w:eastAsia="Times New Roman" w:cstheme="minorHAnsi"/>
          <w:color w:val="0E101A"/>
          <w:sz w:val="24"/>
          <w:szCs w:val="24"/>
        </w:rPr>
        <w:t>ing</w:t>
      </w:r>
      <w:r w:rsidRPr="00391F5F">
        <w:rPr>
          <w:rFonts w:eastAsia="Times New Roman" w:cstheme="minorHAnsi"/>
          <w:color w:val="0E101A"/>
          <w:sz w:val="24"/>
          <w:szCs w:val="24"/>
        </w:rPr>
        <w:t xml:space="preserve"> vision and leadership for the self-sufficiency component of HUM’s Spiritual Recovery Program (SRP), </w:t>
      </w:r>
      <w:r w:rsidR="009351AE">
        <w:rPr>
          <w:rFonts w:eastAsia="Times New Roman" w:cstheme="minorHAnsi"/>
          <w:color w:val="0E101A"/>
          <w:sz w:val="24"/>
          <w:szCs w:val="24"/>
        </w:rPr>
        <w:t>i</w:t>
      </w:r>
      <w:r w:rsidRPr="00391F5F">
        <w:rPr>
          <w:rFonts w:eastAsia="Times New Roman" w:cstheme="minorHAnsi"/>
          <w:color w:val="0E101A"/>
          <w:sz w:val="24"/>
          <w:szCs w:val="24"/>
        </w:rPr>
        <w:t>ncluding education, employment, alumni services, and housing.  This person is responsible for the vision, leadership, and day to day activities of the Innovative Learning Center (ILC) at Helping Up Mission.  The Education Coordinator will be responsible for overseeing the coordinating and administration of educational/instructional services at Helping Up Mission while adhering to the core values and vision of the Mission.</w:t>
      </w:r>
    </w:p>
    <w:p w14:paraId="0CC2C7D2" w14:textId="77777777" w:rsidR="00391F5F" w:rsidRDefault="00391F5F" w:rsidP="00391F5F">
      <w:pPr>
        <w:spacing w:after="0" w:line="240" w:lineRule="auto"/>
        <w:rPr>
          <w:rFonts w:eastAsia="Times New Roman" w:cstheme="minorHAnsi"/>
          <w:color w:val="0E101A"/>
          <w:sz w:val="24"/>
          <w:szCs w:val="24"/>
        </w:rPr>
      </w:pPr>
    </w:p>
    <w:p w14:paraId="070FB0A8" w14:textId="4EC8E9EB" w:rsidR="00AF60D9" w:rsidRPr="00AF60D9" w:rsidRDefault="00AF60D9" w:rsidP="00391F5F">
      <w:pPr>
        <w:spacing w:after="0" w:line="240" w:lineRule="auto"/>
        <w:rPr>
          <w:rFonts w:eastAsia="Times New Roman" w:cstheme="minorHAnsi"/>
          <w:color w:val="0E101A"/>
          <w:sz w:val="24"/>
          <w:szCs w:val="24"/>
        </w:rPr>
      </w:pPr>
      <w:r w:rsidRPr="00AF60D9">
        <w:rPr>
          <w:rFonts w:eastAsia="Times New Roman" w:cstheme="minorHAnsi"/>
          <w:b/>
          <w:bCs/>
          <w:i/>
          <w:iCs/>
          <w:color w:val="0E101A"/>
          <w:sz w:val="24"/>
          <w:szCs w:val="24"/>
          <w:u w:val="single"/>
        </w:rPr>
        <w:t>Primary Duties:</w:t>
      </w:r>
    </w:p>
    <w:p w14:paraId="061512A0" w14:textId="5886D517"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Manage day-to-day activities in the educational department</w:t>
      </w:r>
    </w:p>
    <w:p w14:paraId="717826D0" w14:textId="47A9CBC4"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Assist in the development of academic programs; review instructional objectives, and adjust accordingly</w:t>
      </w:r>
    </w:p>
    <w:p w14:paraId="2975FD96" w14:textId="57FAF412"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Monitor students and/or teachers for progress</w:t>
      </w:r>
    </w:p>
    <w:p w14:paraId="2E8E3F6E" w14:textId="51723685"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Screen, schedule &amp; coordinate tutorial services</w:t>
      </w:r>
    </w:p>
    <w:p w14:paraId="222433EF" w14:textId="25A2804F"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 xml:space="preserve">Liaise with other administrative staff to include program, clinical, academic colleagues, </w:t>
      </w:r>
      <w:r w:rsidR="00152464" w:rsidRPr="00D15691">
        <w:rPr>
          <w:rFonts w:ascii="Times New Roman" w:eastAsia="Times New Roman" w:hAnsi="Times New Roman" w:cs="Times New Roman"/>
          <w:color w:val="0E101A"/>
          <w:sz w:val="24"/>
          <w:szCs w:val="24"/>
        </w:rPr>
        <w:t>teachers</w:t>
      </w:r>
      <w:r w:rsidRPr="00D15691">
        <w:rPr>
          <w:rFonts w:ascii="Times New Roman" w:eastAsia="Times New Roman" w:hAnsi="Times New Roman" w:cs="Times New Roman"/>
          <w:color w:val="0E101A"/>
          <w:sz w:val="24"/>
          <w:szCs w:val="24"/>
        </w:rPr>
        <w:t xml:space="preserve"> and students</w:t>
      </w:r>
    </w:p>
    <w:p w14:paraId="61E90A8D" w14:textId="66211111"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Communicate with partner institutions (NEDP / SBLC), external agencies, government departments, and prospective students</w:t>
      </w:r>
    </w:p>
    <w:p w14:paraId="44469BF0" w14:textId="1CE6AF30"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 xml:space="preserve">Administer state required assessments, conduct learner consults, and recommend appropriate class level placements, </w:t>
      </w:r>
      <w:r w:rsidR="009351AE">
        <w:rPr>
          <w:rFonts w:ascii="Times New Roman" w:eastAsia="Times New Roman" w:hAnsi="Times New Roman" w:cs="Times New Roman"/>
          <w:color w:val="0E101A"/>
          <w:sz w:val="24"/>
          <w:szCs w:val="24"/>
        </w:rPr>
        <w:t>(</w:t>
      </w:r>
      <w:r w:rsidRPr="00D15691">
        <w:rPr>
          <w:rFonts w:ascii="Times New Roman" w:eastAsia="Times New Roman" w:hAnsi="Times New Roman" w:cs="Times New Roman"/>
          <w:color w:val="0E101A"/>
          <w:sz w:val="24"/>
          <w:szCs w:val="24"/>
        </w:rPr>
        <w:t>e.g. ABE, Pre-GED, and EDP transitions)</w:t>
      </w:r>
    </w:p>
    <w:p w14:paraId="63D9226C" w14:textId="1D98A620"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Assist in formulating mission statements specific to education</w:t>
      </w:r>
    </w:p>
    <w:p w14:paraId="1C0A7A14" w14:textId="0429D127"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Coordinate on-site teaching, design, and implement class instruction, and tutoring services</w:t>
      </w:r>
    </w:p>
    <w:p w14:paraId="58FA19DF" w14:textId="77C4CFF8"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 xml:space="preserve">Assist in developing “next step” services post-graduation, </w:t>
      </w:r>
      <w:r w:rsidR="009351AE">
        <w:rPr>
          <w:rFonts w:ascii="Times New Roman" w:eastAsia="Times New Roman" w:hAnsi="Times New Roman" w:cs="Times New Roman"/>
          <w:color w:val="0E101A"/>
          <w:sz w:val="24"/>
          <w:szCs w:val="24"/>
        </w:rPr>
        <w:t>(</w:t>
      </w:r>
      <w:r w:rsidRPr="00D15691">
        <w:rPr>
          <w:rFonts w:ascii="Times New Roman" w:eastAsia="Times New Roman" w:hAnsi="Times New Roman" w:cs="Times New Roman"/>
          <w:color w:val="0E101A"/>
          <w:sz w:val="24"/>
          <w:szCs w:val="24"/>
        </w:rPr>
        <w:t>i.e., employment, vocational training, college, alumni services, and housing</w:t>
      </w:r>
      <w:r w:rsidR="009351AE">
        <w:rPr>
          <w:rFonts w:ascii="Times New Roman" w:eastAsia="Times New Roman" w:hAnsi="Times New Roman" w:cs="Times New Roman"/>
          <w:color w:val="0E101A"/>
          <w:sz w:val="24"/>
          <w:szCs w:val="24"/>
        </w:rPr>
        <w:t>)</w:t>
      </w:r>
    </w:p>
    <w:p w14:paraId="0DBF5A3B" w14:textId="42531E62"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Manage examination and assessment processes</w:t>
      </w:r>
    </w:p>
    <w:p w14:paraId="00F5313A" w14:textId="23F78063"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Assess, implement, instruct non-reader, and emergent readers with one on one instruction</w:t>
      </w:r>
    </w:p>
    <w:p w14:paraId="596E1C7D" w14:textId="69052ADB"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Prepare reports and statistics for internal and external use, create the end of cycle reports</w:t>
      </w:r>
    </w:p>
    <w:p w14:paraId="7047DDDF" w14:textId="064A0C0C"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Facilitate team meetings and discussions regarding the Innovative Learning Center</w:t>
      </w:r>
    </w:p>
    <w:p w14:paraId="10179FFD" w14:textId="61BCDED5"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Perform other duties as assigned</w:t>
      </w:r>
    </w:p>
    <w:p w14:paraId="392EC1F4" w14:textId="77777777" w:rsidR="00D15691" w:rsidRDefault="00D15691" w:rsidP="00AF60D9">
      <w:pPr>
        <w:spacing w:after="0" w:line="240" w:lineRule="auto"/>
      </w:pPr>
    </w:p>
    <w:p w14:paraId="7F45A167" w14:textId="198FB566" w:rsidR="00AF60D9" w:rsidRPr="00AF60D9" w:rsidRDefault="00AF60D9" w:rsidP="00AF60D9">
      <w:pPr>
        <w:spacing w:after="0" w:line="240" w:lineRule="auto"/>
        <w:rPr>
          <w:rFonts w:eastAsia="Times New Roman" w:cstheme="minorHAnsi"/>
          <w:color w:val="0E101A"/>
          <w:sz w:val="24"/>
          <w:szCs w:val="24"/>
        </w:rPr>
      </w:pPr>
      <w:r w:rsidRPr="00AF60D9">
        <w:rPr>
          <w:rFonts w:eastAsia="Times New Roman" w:cstheme="minorHAnsi"/>
          <w:b/>
          <w:bCs/>
          <w:i/>
          <w:iCs/>
          <w:color w:val="0E101A"/>
          <w:sz w:val="24"/>
          <w:szCs w:val="24"/>
          <w:u w:val="single"/>
        </w:rPr>
        <w:t>Job Requirements:</w:t>
      </w:r>
    </w:p>
    <w:p w14:paraId="46119E4C" w14:textId="6F14B185"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Exhibit the Core Values of Helping Up Mission, Inc</w:t>
      </w:r>
    </w:p>
    <w:p w14:paraId="2CF2AB3E" w14:textId="07EB3EE5"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Bachelor’s Degree in Education preferred</w:t>
      </w:r>
    </w:p>
    <w:p w14:paraId="74A036FF" w14:textId="66D8892B"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Teaching Certificate preferred</w:t>
      </w:r>
    </w:p>
    <w:p w14:paraId="416ACDCC" w14:textId="1C131662"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3-5 years of teaching experience</w:t>
      </w:r>
    </w:p>
    <w:p w14:paraId="3965DA02" w14:textId="234E6653"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Excellent writing abilities and analytic skills</w:t>
      </w:r>
    </w:p>
    <w:p w14:paraId="136962D5" w14:textId="11B844E3"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Strong interpersonal skills / Ability to relate to students, academic staff, and teachers </w:t>
      </w:r>
    </w:p>
    <w:p w14:paraId="4D0152A1" w14:textId="6925BEAC"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lastRenderedPageBreak/>
        <w:t>CASAS certified / TABE certified a plus</w:t>
      </w:r>
    </w:p>
    <w:p w14:paraId="46CBCEBE" w14:textId="6810AAD1"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Wilson Reading Certified a plus</w:t>
      </w:r>
    </w:p>
    <w:p w14:paraId="13C72A37" w14:textId="62760810"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Team working skills and the ability to work alone without supervision</w:t>
      </w:r>
    </w:p>
    <w:p w14:paraId="5AAB35A1" w14:textId="4292BF9E"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The ability to deal positively and embrace change</w:t>
      </w:r>
    </w:p>
    <w:p w14:paraId="75353D6C" w14:textId="12CDF69B"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 xml:space="preserve">Time </w:t>
      </w:r>
      <w:r w:rsidR="009351AE">
        <w:rPr>
          <w:rFonts w:ascii="Times New Roman" w:eastAsia="Times New Roman" w:hAnsi="Times New Roman" w:cs="Times New Roman"/>
          <w:color w:val="0E101A"/>
          <w:sz w:val="24"/>
          <w:szCs w:val="24"/>
        </w:rPr>
        <w:t>m</w:t>
      </w:r>
      <w:r w:rsidRPr="00D15691">
        <w:rPr>
          <w:rFonts w:ascii="Times New Roman" w:eastAsia="Times New Roman" w:hAnsi="Times New Roman" w:cs="Times New Roman"/>
          <w:color w:val="0E101A"/>
          <w:sz w:val="24"/>
          <w:szCs w:val="24"/>
        </w:rPr>
        <w:t xml:space="preserve">anagement </w:t>
      </w:r>
      <w:r w:rsidR="009351AE">
        <w:rPr>
          <w:rFonts w:ascii="Times New Roman" w:eastAsia="Times New Roman" w:hAnsi="Times New Roman" w:cs="Times New Roman"/>
          <w:color w:val="0E101A"/>
          <w:sz w:val="24"/>
          <w:szCs w:val="24"/>
        </w:rPr>
        <w:t>s</w:t>
      </w:r>
      <w:r w:rsidRPr="00D15691">
        <w:rPr>
          <w:rFonts w:ascii="Times New Roman" w:eastAsia="Times New Roman" w:hAnsi="Times New Roman" w:cs="Times New Roman"/>
          <w:color w:val="0E101A"/>
          <w:sz w:val="24"/>
          <w:szCs w:val="24"/>
        </w:rPr>
        <w:t>kills / Experience in organizing, prioritizing, and managing your time effectively / flexible approach to work</w:t>
      </w:r>
    </w:p>
    <w:p w14:paraId="16825392" w14:textId="027A427F"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Proficient in computer usage</w:t>
      </w:r>
    </w:p>
    <w:p w14:paraId="20CCBAEB" w14:textId="1FA92841"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Ability to work in a multi-cultural and multi-ethnic environment with faculty, staff, and clients</w:t>
      </w:r>
      <w:bookmarkStart w:id="0" w:name="_GoBack"/>
      <w:bookmarkEnd w:id="0"/>
    </w:p>
    <w:p w14:paraId="68174774" w14:textId="756156A4" w:rsidR="00664A8E" w:rsidRDefault="00664A8E" w:rsidP="00D15691">
      <w:pPr>
        <w:spacing w:after="0" w:line="240" w:lineRule="auto"/>
        <w:ind w:left="720"/>
        <w:contextualSpacing/>
        <w:rPr>
          <w:rFonts w:eastAsiaTheme="minorEastAsia" w:cs="Times New Roman"/>
        </w:rPr>
      </w:pPr>
    </w:p>
    <w:p w14:paraId="2D9724F3" w14:textId="77777777" w:rsidR="00AF60D9" w:rsidRPr="00AF60D9" w:rsidRDefault="00AF60D9" w:rsidP="00AF60D9">
      <w:pPr>
        <w:spacing w:after="0" w:line="240" w:lineRule="auto"/>
        <w:rPr>
          <w:rFonts w:eastAsia="Times New Roman" w:cstheme="minorHAnsi"/>
          <w:color w:val="0E101A"/>
          <w:sz w:val="24"/>
          <w:szCs w:val="24"/>
        </w:rPr>
      </w:pPr>
    </w:p>
    <w:p w14:paraId="1A7157E5" w14:textId="7B3EA318" w:rsidR="00AF60D9" w:rsidRPr="00AF60D9" w:rsidRDefault="00AF60D9" w:rsidP="00AF60D9">
      <w:pPr>
        <w:spacing w:after="0" w:line="240" w:lineRule="auto"/>
        <w:rPr>
          <w:rFonts w:eastAsia="Times New Roman" w:cstheme="minorHAnsi"/>
          <w:color w:val="0E101A"/>
          <w:sz w:val="24"/>
          <w:szCs w:val="24"/>
        </w:rPr>
      </w:pPr>
      <w:r w:rsidRPr="00AF60D9">
        <w:rPr>
          <w:rFonts w:cstheme="minorHAnsi"/>
          <w:sz w:val="24"/>
          <w:szCs w:val="24"/>
        </w:rPr>
        <w:t>Competitive pay for the part-time position. Potential candidates should email their resumes to </w:t>
      </w:r>
      <w:hyperlink r:id="rId5" w:tgtFrame="_blank" w:history="1">
        <w:r w:rsidRPr="00AF60D9">
          <w:rPr>
            <w:rStyle w:val="Hyperlink"/>
            <w:rFonts w:cstheme="minorHAnsi"/>
            <w:color w:val="4A6EE0"/>
            <w:sz w:val="24"/>
            <w:szCs w:val="24"/>
          </w:rPr>
          <w:t>businessoffice@helpingup.org</w:t>
        </w:r>
      </w:hyperlink>
      <w:r w:rsidRPr="00AF60D9">
        <w:rPr>
          <w:rFonts w:cstheme="minorHAnsi"/>
          <w:sz w:val="24"/>
          <w:szCs w:val="24"/>
        </w:rPr>
        <w:t>, attention Brett Hartnett. </w:t>
      </w:r>
    </w:p>
    <w:p w14:paraId="3A021CCA" w14:textId="77777777" w:rsidR="00AF60D9" w:rsidRPr="00AF60D9" w:rsidRDefault="00AF60D9">
      <w:pPr>
        <w:rPr>
          <w:rFonts w:cstheme="minorHAnsi"/>
          <w:sz w:val="24"/>
          <w:szCs w:val="24"/>
        </w:rPr>
      </w:pPr>
    </w:p>
    <w:sectPr w:rsidR="00AF60D9" w:rsidRPr="00AF6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94ACD"/>
    <w:multiLevelType w:val="multilevel"/>
    <w:tmpl w:val="DB4C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A1852"/>
    <w:multiLevelType w:val="multilevel"/>
    <w:tmpl w:val="7E1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44CA6"/>
    <w:multiLevelType w:val="hybridMultilevel"/>
    <w:tmpl w:val="971C8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015D8A"/>
    <w:multiLevelType w:val="hybridMultilevel"/>
    <w:tmpl w:val="6C36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759CF"/>
    <w:multiLevelType w:val="multilevel"/>
    <w:tmpl w:val="55A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107BF"/>
    <w:multiLevelType w:val="multilevel"/>
    <w:tmpl w:val="C4C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03CE1"/>
    <w:multiLevelType w:val="hybridMultilevel"/>
    <w:tmpl w:val="919A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D9"/>
    <w:rsid w:val="00152464"/>
    <w:rsid w:val="00391F5F"/>
    <w:rsid w:val="005F0CB5"/>
    <w:rsid w:val="00664A8E"/>
    <w:rsid w:val="006E6D2C"/>
    <w:rsid w:val="007B13ED"/>
    <w:rsid w:val="009351AE"/>
    <w:rsid w:val="00AF60D9"/>
    <w:rsid w:val="00D15691"/>
    <w:rsid w:val="00E3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71D7"/>
  <w15:chartTrackingRefBased/>
  <w15:docId w15:val="{0A1900D0-F2C0-4050-BB2E-A81CF02E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0D9"/>
    <w:rPr>
      <w:b/>
      <w:bCs/>
    </w:rPr>
  </w:style>
  <w:style w:type="character" w:styleId="Emphasis">
    <w:name w:val="Emphasis"/>
    <w:basedOn w:val="DefaultParagraphFont"/>
    <w:uiPriority w:val="20"/>
    <w:qFormat/>
    <w:rsid w:val="00AF60D9"/>
    <w:rPr>
      <w:i/>
      <w:iCs/>
    </w:rPr>
  </w:style>
  <w:style w:type="character" w:styleId="Hyperlink">
    <w:name w:val="Hyperlink"/>
    <w:basedOn w:val="DefaultParagraphFont"/>
    <w:uiPriority w:val="99"/>
    <w:semiHidden/>
    <w:unhideWhenUsed/>
    <w:rsid w:val="00AF60D9"/>
    <w:rPr>
      <w:color w:val="0000FF"/>
      <w:u w:val="single"/>
    </w:rPr>
  </w:style>
  <w:style w:type="paragraph" w:styleId="NoSpacing">
    <w:name w:val="No Spacing"/>
    <w:uiPriority w:val="1"/>
    <w:qFormat/>
    <w:rsid w:val="00664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7626">
      <w:bodyDiv w:val="1"/>
      <w:marLeft w:val="0"/>
      <w:marRight w:val="0"/>
      <w:marTop w:val="0"/>
      <w:marBottom w:val="0"/>
      <w:divBdr>
        <w:top w:val="none" w:sz="0" w:space="0" w:color="auto"/>
        <w:left w:val="none" w:sz="0" w:space="0" w:color="auto"/>
        <w:bottom w:val="none" w:sz="0" w:space="0" w:color="auto"/>
        <w:right w:val="none" w:sz="0" w:space="0" w:color="auto"/>
      </w:divBdr>
    </w:div>
    <w:div w:id="504397553">
      <w:bodyDiv w:val="1"/>
      <w:marLeft w:val="0"/>
      <w:marRight w:val="0"/>
      <w:marTop w:val="0"/>
      <w:marBottom w:val="0"/>
      <w:divBdr>
        <w:top w:val="none" w:sz="0" w:space="0" w:color="auto"/>
        <w:left w:val="none" w:sz="0" w:space="0" w:color="auto"/>
        <w:bottom w:val="none" w:sz="0" w:space="0" w:color="auto"/>
        <w:right w:val="none" w:sz="0" w:space="0" w:color="auto"/>
      </w:divBdr>
    </w:div>
    <w:div w:id="1339969036">
      <w:bodyDiv w:val="1"/>
      <w:marLeft w:val="0"/>
      <w:marRight w:val="0"/>
      <w:marTop w:val="0"/>
      <w:marBottom w:val="0"/>
      <w:divBdr>
        <w:top w:val="none" w:sz="0" w:space="0" w:color="auto"/>
        <w:left w:val="none" w:sz="0" w:space="0" w:color="auto"/>
        <w:bottom w:val="none" w:sz="0" w:space="0" w:color="auto"/>
        <w:right w:val="none" w:sz="0" w:space="0" w:color="auto"/>
      </w:divBdr>
    </w:div>
    <w:div w:id="1834640915">
      <w:bodyDiv w:val="1"/>
      <w:marLeft w:val="0"/>
      <w:marRight w:val="0"/>
      <w:marTop w:val="0"/>
      <w:marBottom w:val="0"/>
      <w:divBdr>
        <w:top w:val="none" w:sz="0" w:space="0" w:color="auto"/>
        <w:left w:val="none" w:sz="0" w:space="0" w:color="auto"/>
        <w:bottom w:val="none" w:sz="0" w:space="0" w:color="auto"/>
        <w:right w:val="none" w:sz="0" w:space="0" w:color="auto"/>
      </w:divBdr>
    </w:div>
    <w:div w:id="19831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sinessoffice@helpingu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Flores</dc:creator>
  <cp:keywords/>
  <dc:description/>
  <cp:lastModifiedBy>Maria Flores</cp:lastModifiedBy>
  <cp:revision>6</cp:revision>
  <cp:lastPrinted>2020-09-01T19:12:00Z</cp:lastPrinted>
  <dcterms:created xsi:type="dcterms:W3CDTF">2020-08-31T14:19:00Z</dcterms:created>
  <dcterms:modified xsi:type="dcterms:W3CDTF">2020-09-01T19:12:00Z</dcterms:modified>
</cp:coreProperties>
</file>